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28E" w:rsidRPr="00035544" w:rsidRDefault="0055428E" w:rsidP="0055428E">
      <w:pPr>
        <w:pStyle w:val="style21"/>
        <w:shd w:val="clear" w:color="auto" w:fill="FFFFFF"/>
        <w:spacing w:before="0" w:beforeAutospacing="0"/>
        <w:ind w:left="708" w:firstLine="708"/>
        <w:rPr>
          <w:rStyle w:val="Zwaar"/>
          <w:rFonts w:asciiTheme="minorHAnsi" w:hAnsiTheme="minorHAnsi" w:cstheme="minorHAnsi"/>
          <w:color w:val="000000"/>
          <w:sz w:val="36"/>
          <w:szCs w:val="36"/>
        </w:rPr>
      </w:pPr>
      <w:r w:rsidRPr="00035544">
        <w:rPr>
          <w:rFonts w:asciiTheme="minorHAnsi" w:hAnsiTheme="minorHAnsi" w:cstheme="minorHAnsi"/>
          <w:noProof/>
          <w:sz w:val="36"/>
          <w:szCs w:val="36"/>
        </w:rPr>
        <w:drawing>
          <wp:anchor distT="0" distB="0" distL="114300" distR="114300" simplePos="0" relativeHeight="251659264" behindDoc="0" locked="0" layoutInCell="1" allowOverlap="1" wp14:anchorId="072E0014" wp14:editId="0AC5A901">
            <wp:simplePos x="0" y="0"/>
            <wp:positionH relativeFrom="column">
              <wp:posOffset>4171950</wp:posOffset>
            </wp:positionH>
            <wp:positionV relativeFrom="paragraph">
              <wp:posOffset>-373380</wp:posOffset>
            </wp:positionV>
            <wp:extent cx="2110105" cy="599440"/>
            <wp:effectExtent l="0" t="0" r="4445"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MA-LOGO zonder tussentekst-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0105" cy="599440"/>
                    </a:xfrm>
                    <a:prstGeom prst="rect">
                      <a:avLst/>
                    </a:prstGeom>
                  </pic:spPr>
                </pic:pic>
              </a:graphicData>
            </a:graphic>
            <wp14:sizeRelH relativeFrom="page">
              <wp14:pctWidth>0</wp14:pctWidth>
            </wp14:sizeRelH>
            <wp14:sizeRelV relativeFrom="page">
              <wp14:pctHeight>0</wp14:pctHeight>
            </wp14:sizeRelV>
          </wp:anchor>
        </w:drawing>
      </w:r>
      <w:proofErr w:type="spellStart"/>
      <w:r>
        <w:rPr>
          <w:rStyle w:val="style103"/>
          <w:rFonts w:asciiTheme="minorHAnsi" w:hAnsiTheme="minorHAnsi" w:cstheme="minorHAnsi"/>
          <w:b/>
          <w:bCs/>
          <w:sz w:val="36"/>
          <w:szCs w:val="36"/>
        </w:rPr>
        <w:t>Privacybeleid</w:t>
      </w:r>
      <w:proofErr w:type="spellEnd"/>
    </w:p>
    <w:p w:rsidR="0055428E" w:rsidRDefault="0055428E"/>
    <w:p w:rsidR="0055428E" w:rsidRDefault="0055428E">
      <w:r>
        <w:t xml:space="preserve">Het beleid van Huismuziek Alkmaar inzake persoonsgegevens. </w:t>
      </w:r>
    </w:p>
    <w:p w:rsidR="0055428E" w:rsidRDefault="0055428E">
      <w:r>
        <w:t xml:space="preserve">Huismuziek Alkmaar (HMA) gaat zorgvuldig om met de persoonsgegevens in overeenstemming met de AVG. Het belangrijkste aspect is het beheer van de persoonsgegevens van onze leden. </w:t>
      </w:r>
      <w:r w:rsidR="00C90249">
        <w:br/>
      </w:r>
      <w:r>
        <w:t xml:space="preserve">Deze gegevens moeten passen bij het doel waarvoor wij die gegevens gebruiken namelijk lidmaatschapsadministratie, financiële administratie en communicatie met de leden. </w:t>
      </w:r>
    </w:p>
    <w:p w:rsidR="0055428E" w:rsidRDefault="0055428E">
      <w:r>
        <w:t>Deze gegevens worden niet doorgegeven aan andere HMA-leden.</w:t>
      </w:r>
    </w:p>
    <w:p w:rsidR="0055428E" w:rsidRDefault="0055428E">
      <w:r>
        <w:t xml:space="preserve">Ook verstrekt HMA geen persoonsgegevens van haar leden aan derden buiten de vereniging tenzij de vereniging hiertoe verplicht is op grond van de wet of een rechterlijke uitspraak. Voor de aanvraag van subsidies of bijdragen door overheidsorganen kan </w:t>
      </w:r>
      <w:r w:rsidR="00214161">
        <w:t xml:space="preserve">het mogelijk zijn dat HMA </w:t>
      </w:r>
      <w:r>
        <w:t xml:space="preserve">gegevens </w:t>
      </w:r>
      <w:r w:rsidR="00214161">
        <w:t xml:space="preserve">hiervoor moet </w:t>
      </w:r>
      <w:r>
        <w:t>verstrekken van haar leden.</w:t>
      </w:r>
    </w:p>
    <w:p w:rsidR="0055428E" w:rsidRDefault="0055428E">
      <w:r>
        <w:t xml:space="preserve">Bij inschrijving vragen we onze nieuwe leden de volgende gegevens: naam, emailadres, telefoonnummer, postadres, instrument en speelgroep. </w:t>
      </w:r>
    </w:p>
    <w:p w:rsidR="0055428E" w:rsidRDefault="0055428E">
      <w:r>
        <w:t>Het secretariaat stelt een ledenlijst op  die door de bestuu</w:t>
      </w:r>
      <w:r w:rsidR="00C90249">
        <w:t xml:space="preserve">rsleden gebruikt wordt voor </w:t>
      </w:r>
      <w:r>
        <w:t xml:space="preserve">bestuurstaken. De gegevens worden op een beveiligde omgeving opgeslagen. Via het secretariaat kunnen de leden altijd hun gegevens inzien of wijzigen. </w:t>
      </w:r>
    </w:p>
    <w:p w:rsidR="00214161" w:rsidRDefault="00C90249">
      <w:r>
        <w:t xml:space="preserve">Aan de deelnemers van elke speelgroep wordt een deelnemerslijst verstrekt waarop vermeld staat  </w:t>
      </w:r>
      <w:r w:rsidR="00214161">
        <w:t xml:space="preserve">de naam, telefoonnummer, emailadres en instrument </w:t>
      </w:r>
      <w:r>
        <w:t>van elke deelnemer.</w:t>
      </w:r>
    </w:p>
    <w:p w:rsidR="0055428E" w:rsidRDefault="0055428E">
      <w:r>
        <w:t xml:space="preserve">HMA bewaart de persoonsgegevens van haar leden zolang en voor zover deze nodig zijn, in ieder geval gedurende het lidmaatschap. Na beëindiging van het lidmaatschap bewaart HMA de gegevens gedurende de wettelijke bewaartermijnen welke voor de vereniging gelden. </w:t>
      </w:r>
    </w:p>
    <w:p w:rsidR="00C90249" w:rsidRDefault="00214161">
      <w:r>
        <w:t>B</w:t>
      </w:r>
      <w:r w:rsidR="0055428E">
        <w:t xml:space="preserve">ij HMA-repetities, -concerten en andere evenementen </w:t>
      </w:r>
      <w:r>
        <w:t xml:space="preserve">worden </w:t>
      </w:r>
      <w:r w:rsidR="0055428E">
        <w:t>foto</w:t>
      </w:r>
      <w:r>
        <w:t>’</w:t>
      </w:r>
      <w:r w:rsidR="0055428E">
        <w:t>s gem</w:t>
      </w:r>
      <w:r>
        <w:t>aakt. D</w:t>
      </w:r>
      <w:r w:rsidR="0055428E">
        <w:t xml:space="preserve">eze kunnen gepubliceerd worden op onze website, op onze facebookpagina of in onze nieuwsbrief. In dat verband wordt op het inschrijfformulier gevraagd of een lid daar toestemming voor geeft. </w:t>
      </w:r>
      <w:r>
        <w:br/>
      </w:r>
      <w:r w:rsidR="0055428E">
        <w:t>Dit laat de mogelijkheid open om bezwaren tegen specifieke foto’s te melden</w:t>
      </w:r>
      <w:r w:rsidR="00C90249">
        <w:t>.</w:t>
      </w:r>
    </w:p>
    <w:p w:rsidR="000C124E" w:rsidRDefault="0055428E">
      <w:r>
        <w:t xml:space="preserve"> N.B. Beeldmateriaal opgenomen en gepubliceerd door individuele HMA-leden of toehoorders valt buiten verantwo</w:t>
      </w:r>
      <w:bookmarkStart w:id="0" w:name="_GoBack"/>
      <w:bookmarkEnd w:id="0"/>
      <w:r>
        <w:t>ordelijkheid van het bestuur.</w:t>
      </w:r>
    </w:p>
    <w:sectPr w:rsidR="000C124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536" w:rsidRDefault="00851536" w:rsidP="007E61E3">
      <w:pPr>
        <w:spacing w:after="0" w:line="240" w:lineRule="auto"/>
      </w:pPr>
      <w:r>
        <w:separator/>
      </w:r>
    </w:p>
  </w:endnote>
  <w:endnote w:type="continuationSeparator" w:id="0">
    <w:p w:rsidR="00851536" w:rsidRDefault="00851536" w:rsidP="007E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1E3" w:rsidRDefault="00C90249">
    <w:pPr>
      <w:pStyle w:val="Voettekst"/>
    </w:pPr>
    <w:proofErr w:type="spellStart"/>
    <w:r>
      <w:t>Privacybeleid</w:t>
    </w:r>
    <w:proofErr w:type="spellEnd"/>
    <w:r>
      <w:t xml:space="preserve"> versie aug 2025</w:t>
    </w:r>
  </w:p>
  <w:p w:rsidR="007E61E3" w:rsidRDefault="007E61E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536" w:rsidRDefault="00851536" w:rsidP="007E61E3">
      <w:pPr>
        <w:spacing w:after="0" w:line="240" w:lineRule="auto"/>
      </w:pPr>
      <w:r>
        <w:separator/>
      </w:r>
    </w:p>
  </w:footnote>
  <w:footnote w:type="continuationSeparator" w:id="0">
    <w:p w:rsidR="00851536" w:rsidRDefault="00851536" w:rsidP="007E61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28E"/>
    <w:rsid w:val="000C124E"/>
    <w:rsid w:val="00214161"/>
    <w:rsid w:val="002B0798"/>
    <w:rsid w:val="0055428E"/>
    <w:rsid w:val="007E61E3"/>
    <w:rsid w:val="00851536"/>
    <w:rsid w:val="00C902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21">
    <w:name w:val="style21"/>
    <w:basedOn w:val="Standaard"/>
    <w:rsid w:val="0055428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55428E"/>
    <w:rPr>
      <w:b/>
      <w:bCs/>
    </w:rPr>
  </w:style>
  <w:style w:type="character" w:customStyle="1" w:styleId="style103">
    <w:name w:val="style103"/>
    <w:basedOn w:val="Standaardalinea-lettertype"/>
    <w:rsid w:val="0055428E"/>
  </w:style>
  <w:style w:type="character" w:customStyle="1" w:styleId="apple-converted-space">
    <w:name w:val="apple-converted-space"/>
    <w:basedOn w:val="Standaardalinea-lettertype"/>
    <w:rsid w:val="0055428E"/>
  </w:style>
  <w:style w:type="paragraph" w:styleId="Koptekst">
    <w:name w:val="header"/>
    <w:basedOn w:val="Standaard"/>
    <w:link w:val="KoptekstChar"/>
    <w:uiPriority w:val="99"/>
    <w:unhideWhenUsed/>
    <w:rsid w:val="007E61E3"/>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E61E3"/>
  </w:style>
  <w:style w:type="paragraph" w:styleId="Voettekst">
    <w:name w:val="footer"/>
    <w:basedOn w:val="Standaard"/>
    <w:link w:val="VoettekstChar"/>
    <w:uiPriority w:val="99"/>
    <w:unhideWhenUsed/>
    <w:rsid w:val="007E61E3"/>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E61E3"/>
  </w:style>
  <w:style w:type="paragraph" w:styleId="Ballontekst">
    <w:name w:val="Balloon Text"/>
    <w:basedOn w:val="Standaard"/>
    <w:link w:val="BallontekstChar"/>
    <w:uiPriority w:val="99"/>
    <w:semiHidden/>
    <w:unhideWhenUsed/>
    <w:rsid w:val="007E61E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E61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21">
    <w:name w:val="style21"/>
    <w:basedOn w:val="Standaard"/>
    <w:rsid w:val="0055428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55428E"/>
    <w:rPr>
      <w:b/>
      <w:bCs/>
    </w:rPr>
  </w:style>
  <w:style w:type="character" w:customStyle="1" w:styleId="style103">
    <w:name w:val="style103"/>
    <w:basedOn w:val="Standaardalinea-lettertype"/>
    <w:rsid w:val="0055428E"/>
  </w:style>
  <w:style w:type="character" w:customStyle="1" w:styleId="apple-converted-space">
    <w:name w:val="apple-converted-space"/>
    <w:basedOn w:val="Standaardalinea-lettertype"/>
    <w:rsid w:val="0055428E"/>
  </w:style>
  <w:style w:type="paragraph" w:styleId="Koptekst">
    <w:name w:val="header"/>
    <w:basedOn w:val="Standaard"/>
    <w:link w:val="KoptekstChar"/>
    <w:uiPriority w:val="99"/>
    <w:unhideWhenUsed/>
    <w:rsid w:val="007E61E3"/>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E61E3"/>
  </w:style>
  <w:style w:type="paragraph" w:styleId="Voettekst">
    <w:name w:val="footer"/>
    <w:basedOn w:val="Standaard"/>
    <w:link w:val="VoettekstChar"/>
    <w:uiPriority w:val="99"/>
    <w:unhideWhenUsed/>
    <w:rsid w:val="007E61E3"/>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E61E3"/>
  </w:style>
  <w:style w:type="paragraph" w:styleId="Ballontekst">
    <w:name w:val="Balloon Text"/>
    <w:basedOn w:val="Standaard"/>
    <w:link w:val="BallontekstChar"/>
    <w:uiPriority w:val="99"/>
    <w:semiHidden/>
    <w:unhideWhenUsed/>
    <w:rsid w:val="007E61E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E61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1780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Jose</cp:lastModifiedBy>
  <cp:revision>2</cp:revision>
  <dcterms:created xsi:type="dcterms:W3CDTF">2025-08-02T19:44:00Z</dcterms:created>
  <dcterms:modified xsi:type="dcterms:W3CDTF">2025-08-02T19:44:00Z</dcterms:modified>
</cp:coreProperties>
</file>